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CF" w:rsidRDefault="00227DCF" w:rsidP="00227DCF">
      <w:pPr>
        <w:ind w:left="1800" w:right="-990"/>
        <w:rPr>
          <w:rFonts w:ascii="Arial" w:hAnsi="Arial" w:cs="Arial"/>
          <w:sz w:val="24"/>
          <w:szCs w:val="24"/>
        </w:rPr>
      </w:pPr>
    </w:p>
    <w:p w:rsidR="00227DCF" w:rsidRPr="00D46085" w:rsidRDefault="00227DCF" w:rsidP="00227DCF">
      <w:pPr>
        <w:ind w:left="1800" w:right="-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bidi="pa-IN"/>
        </w:rPr>
        <w:drawing>
          <wp:inline distT="0" distB="0" distL="0" distR="0" wp14:anchorId="1E92724E" wp14:editId="7337CDCF">
            <wp:extent cx="1933575" cy="752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bidi="pa-IN"/>
        </w:rPr>
        <w:drawing>
          <wp:anchor distT="0" distB="0" distL="114300" distR="114300" simplePos="0" relativeHeight="251659264" behindDoc="0" locked="0" layoutInCell="1" allowOverlap="1" wp14:anchorId="3EDF763C" wp14:editId="1DC7B557">
            <wp:simplePos x="0" y="0"/>
            <wp:positionH relativeFrom="column">
              <wp:posOffset>4026535</wp:posOffset>
            </wp:positionH>
            <wp:positionV relativeFrom="paragraph">
              <wp:posOffset>6985</wp:posOffset>
            </wp:positionV>
            <wp:extent cx="2145030" cy="914400"/>
            <wp:effectExtent l="19050" t="0" r="7620" b="0"/>
            <wp:wrapThrough wrapText="bothSides">
              <wp:wrapPolygon edited="0">
                <wp:start x="-192" y="0"/>
                <wp:lineTo x="-192" y="21150"/>
                <wp:lineTo x="21677" y="21150"/>
                <wp:lineTo x="21677" y="0"/>
                <wp:lineTo x="-192" y="0"/>
              </wp:wrapPolygon>
            </wp:wrapThrough>
            <wp:docPr id="4" name="Picture 4" descr="C:\Users\dell\AppData\Local\Microsoft\Windows\Temporary Internet Files\Content.Word\VC as per viewp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Temporary Internet Files\Content.Word\VC as per viewpo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7" t="5791" r="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DCF" w:rsidRDefault="00227DCF" w:rsidP="00227D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DCF" w:rsidRPr="00161F69" w:rsidRDefault="00227DCF" w:rsidP="00227D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161F69">
        <w:rPr>
          <w:rFonts w:ascii="Arial" w:hAnsi="Arial" w:cs="Arial"/>
          <w:b/>
          <w:bCs/>
          <w:sz w:val="24"/>
          <w:szCs w:val="24"/>
        </w:rPr>
        <w:t>APPOINTMENTS</w:t>
      </w: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Pr="00DF38BE" w:rsidRDefault="00227DCF" w:rsidP="00227DCF">
      <w:pPr>
        <w:jc w:val="both"/>
        <w:rPr>
          <w:rFonts w:ascii="Arial" w:hAnsi="Arial" w:cs="Arial"/>
          <w:sz w:val="28"/>
          <w:szCs w:val="28"/>
        </w:rPr>
      </w:pPr>
      <w:r w:rsidRPr="00DF38BE">
        <w:rPr>
          <w:rFonts w:ascii="Arial" w:hAnsi="Arial" w:cs="Arial"/>
          <w:sz w:val="28"/>
          <w:szCs w:val="28"/>
        </w:rPr>
        <w:t>The Punjab state Cooperative Milk Producers' Federation Limited (Milked Punjab) invites applicatio</w:t>
      </w:r>
      <w:r>
        <w:rPr>
          <w:rFonts w:ascii="Arial" w:hAnsi="Arial" w:cs="Arial"/>
          <w:sz w:val="28"/>
          <w:szCs w:val="28"/>
        </w:rPr>
        <w:t>ns/resumes for appointment of 02</w:t>
      </w:r>
      <w:r w:rsidRPr="00DF38B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Two)</w:t>
      </w:r>
      <w:r w:rsidRPr="00DF38BE">
        <w:rPr>
          <w:rFonts w:ascii="Arial" w:hAnsi="Arial" w:cs="Arial"/>
          <w:sz w:val="28"/>
          <w:szCs w:val="28"/>
        </w:rPr>
        <w:t xml:space="preserve"> posts of Field Sales Supervisor on contract basis initially for period of one year (which could be extended further as per requirement</w:t>
      </w:r>
      <w:proofErr w:type="gramStart"/>
      <w:r w:rsidRPr="00DF38B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Pr="00DF38BE">
        <w:rPr>
          <w:rFonts w:ascii="Arial" w:hAnsi="Arial" w:cs="Arial"/>
          <w:sz w:val="28"/>
          <w:szCs w:val="28"/>
        </w:rPr>
        <w:t>:</w:t>
      </w:r>
      <w:proofErr w:type="gramEnd"/>
      <w:r w:rsidRPr="00DF38BE">
        <w:rPr>
          <w:rFonts w:ascii="Arial" w:hAnsi="Arial" w:cs="Arial"/>
          <w:sz w:val="28"/>
          <w:szCs w:val="28"/>
        </w:rPr>
        <w:t>-</w:t>
      </w:r>
    </w:p>
    <w:p w:rsidR="00227DCF" w:rsidRPr="00DF38BE" w:rsidRDefault="00227DCF" w:rsidP="00227DCF">
      <w:pPr>
        <w:ind w:left="1701" w:hanging="1701"/>
        <w:jc w:val="both"/>
        <w:rPr>
          <w:rFonts w:ascii="Arial" w:hAnsi="Arial" w:cs="Arial"/>
          <w:sz w:val="28"/>
          <w:szCs w:val="28"/>
        </w:rPr>
      </w:pPr>
      <w:r w:rsidRPr="00DF38BE">
        <w:rPr>
          <w:rFonts w:ascii="Arial" w:hAnsi="Arial" w:cs="Arial"/>
          <w:sz w:val="28"/>
          <w:szCs w:val="28"/>
        </w:rPr>
        <w:t xml:space="preserve">Qualification: Graduate with 5 </w:t>
      </w:r>
      <w:proofErr w:type="spellStart"/>
      <w:proofErr w:type="gramStart"/>
      <w:r w:rsidRPr="00DF38BE">
        <w:rPr>
          <w:rFonts w:ascii="Arial" w:hAnsi="Arial" w:cs="Arial"/>
          <w:sz w:val="28"/>
          <w:szCs w:val="28"/>
        </w:rPr>
        <w:t>years</w:t>
      </w:r>
      <w:proofErr w:type="gramEnd"/>
      <w:r w:rsidRPr="00DF38BE">
        <w:rPr>
          <w:rFonts w:ascii="Arial" w:hAnsi="Arial" w:cs="Arial"/>
          <w:sz w:val="28"/>
          <w:szCs w:val="28"/>
        </w:rPr>
        <w:t xml:space="preserve"> experience</w:t>
      </w:r>
      <w:proofErr w:type="spellEnd"/>
      <w:r w:rsidRPr="00DF38BE">
        <w:rPr>
          <w:rFonts w:ascii="Arial" w:hAnsi="Arial" w:cs="Arial"/>
          <w:sz w:val="28"/>
          <w:szCs w:val="28"/>
        </w:rPr>
        <w:t xml:space="preserve"> of Packaged product Sales. Candidates having Post Graduate Diploma in Marketing and Sales Management will be preferred.</w:t>
      </w:r>
    </w:p>
    <w:p w:rsidR="00227DCF" w:rsidRDefault="00227DCF" w:rsidP="00227DCF">
      <w:pPr>
        <w:jc w:val="both"/>
        <w:rPr>
          <w:rFonts w:ascii="Arial" w:hAnsi="Arial" w:cs="Arial"/>
          <w:sz w:val="28"/>
          <w:szCs w:val="28"/>
        </w:rPr>
      </w:pPr>
      <w:r w:rsidRPr="00DF38BE">
        <w:rPr>
          <w:rFonts w:ascii="Arial" w:hAnsi="Arial" w:cs="Arial"/>
          <w:sz w:val="28"/>
          <w:szCs w:val="28"/>
        </w:rPr>
        <w:t xml:space="preserve">Salary for the above post is negotiable. Interested eligible candidates may send their resumes by </w:t>
      </w:r>
      <w:r w:rsidRPr="00BF493E">
        <w:rPr>
          <w:rFonts w:ascii="Arial" w:hAnsi="Arial" w:cs="Arial"/>
          <w:b/>
          <w:bCs/>
          <w:sz w:val="28"/>
          <w:szCs w:val="28"/>
        </w:rPr>
        <w:t>post/e-mail.</w:t>
      </w:r>
      <w:r w:rsidRPr="00DF38BE">
        <w:rPr>
          <w:rFonts w:ascii="Arial" w:hAnsi="Arial" w:cs="Arial"/>
          <w:sz w:val="28"/>
          <w:szCs w:val="28"/>
        </w:rPr>
        <w:t xml:space="preserve"> The last date o</w:t>
      </w:r>
      <w:r>
        <w:rPr>
          <w:rFonts w:ascii="Arial" w:hAnsi="Arial" w:cs="Arial"/>
          <w:sz w:val="28"/>
          <w:szCs w:val="28"/>
        </w:rPr>
        <w:t>f receipt of the resumes is 16.</w:t>
      </w:r>
      <w:r w:rsidRPr="00DF38B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DF38BE">
        <w:rPr>
          <w:rFonts w:ascii="Arial" w:hAnsi="Arial" w:cs="Arial"/>
          <w:sz w:val="28"/>
          <w:szCs w:val="28"/>
        </w:rPr>
        <w:t>.2023.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38BE">
        <w:rPr>
          <w:rFonts w:ascii="Arial" w:hAnsi="Arial" w:cs="Arial"/>
          <w:sz w:val="28"/>
          <w:szCs w:val="28"/>
        </w:rPr>
        <w:t>Milkfed</w:t>
      </w:r>
      <w:proofErr w:type="spellEnd"/>
      <w:r w:rsidRPr="00DF38BE">
        <w:rPr>
          <w:rFonts w:ascii="Arial" w:hAnsi="Arial" w:cs="Arial"/>
          <w:sz w:val="28"/>
          <w:szCs w:val="28"/>
        </w:rPr>
        <w:t xml:space="preserve"> Punjab reserves the right to evaluate the resumes and call selected number of candidates for personality interview.</w:t>
      </w:r>
    </w:p>
    <w:p w:rsidR="00227DCF" w:rsidRPr="000470AA" w:rsidRDefault="00227DCF" w:rsidP="00227DCF">
      <w:pPr>
        <w:spacing w:after="0" w:line="240" w:lineRule="auto"/>
        <w:ind w:right="-187"/>
        <w:jc w:val="both"/>
        <w:rPr>
          <w:rFonts w:ascii="Arial" w:hAnsi="Arial" w:cs="Arial"/>
          <w:sz w:val="24"/>
          <w:szCs w:val="24"/>
        </w:rPr>
      </w:pPr>
      <w:r w:rsidRPr="00DF38BE">
        <w:rPr>
          <w:rFonts w:ascii="Arial" w:hAnsi="Arial" w:cs="Arial"/>
          <w:sz w:val="28"/>
          <w:szCs w:val="28"/>
        </w:rPr>
        <w:t>For further detailed information &amp; updates, may please visit our website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0470AA">
          <w:rPr>
            <w:rStyle w:val="Hyperlink"/>
            <w:rFonts w:ascii="Arial" w:hAnsi="Arial" w:cs="Arial"/>
            <w:sz w:val="24"/>
            <w:szCs w:val="24"/>
          </w:rPr>
          <w:t>http://www.verka.coop/career/</w:t>
        </w:r>
      </w:hyperlink>
      <w:r w:rsidRPr="000470AA">
        <w:rPr>
          <w:rFonts w:ascii="Arial" w:hAnsi="Arial" w:cs="Arial"/>
          <w:sz w:val="24"/>
          <w:szCs w:val="24"/>
        </w:rPr>
        <w:t>.</w:t>
      </w:r>
    </w:p>
    <w:p w:rsidR="00227DCF" w:rsidRDefault="00227DCF" w:rsidP="00227DCF">
      <w:pPr>
        <w:jc w:val="both"/>
        <w:rPr>
          <w:rFonts w:ascii="Arial" w:hAnsi="Arial" w:cs="Arial"/>
          <w:sz w:val="28"/>
          <w:szCs w:val="28"/>
        </w:rPr>
      </w:pPr>
    </w:p>
    <w:p w:rsidR="00227DCF" w:rsidRDefault="00227DCF" w:rsidP="00227DCF">
      <w:pPr>
        <w:jc w:val="both"/>
        <w:rPr>
          <w:rFonts w:ascii="Arial" w:hAnsi="Arial" w:cs="Arial"/>
          <w:sz w:val="28"/>
          <w:szCs w:val="28"/>
        </w:rPr>
      </w:pPr>
    </w:p>
    <w:p w:rsidR="00227DCF" w:rsidRDefault="00227DCF" w:rsidP="00227D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Deputy General Manager (HR)</w:t>
      </w: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7DCF" w:rsidRDefault="00227DCF" w:rsidP="00227DCF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227DCF" w:rsidRPr="003D23C6" w:rsidRDefault="00227DCF" w:rsidP="00227DCF">
      <w:pPr>
        <w:spacing w:after="0" w:line="240" w:lineRule="auto"/>
        <w:ind w:left="360"/>
        <w:jc w:val="center"/>
        <w:rPr>
          <w:rFonts w:ascii="Arial" w:hAnsi="Arial" w:cs="Arial"/>
          <w:b/>
          <w:color w:val="3399FF"/>
        </w:rPr>
      </w:pPr>
      <w:r w:rsidRPr="003D23C6">
        <w:rPr>
          <w:rFonts w:ascii="Arial" w:hAnsi="Arial" w:cs="Arial"/>
          <w:b/>
          <w:color w:val="3399FF"/>
        </w:rPr>
        <w:t>THE PUNJAB STATE COOPERATIVE MILK PRODUCER'S FEDERATION LIMITED</w:t>
      </w:r>
    </w:p>
    <w:p w:rsidR="00227DCF" w:rsidRPr="003D23C6" w:rsidRDefault="00227DCF" w:rsidP="00227DCF">
      <w:pPr>
        <w:pBdr>
          <w:top w:val="single" w:sz="4" w:space="1" w:color="auto"/>
        </w:pBdr>
        <w:spacing w:after="0"/>
        <w:ind w:left="360"/>
        <w:jc w:val="center"/>
        <w:rPr>
          <w:rFonts w:ascii="Arial" w:hAnsi="Arial" w:cs="Arial"/>
          <w:b/>
          <w:color w:val="3399FF"/>
          <w:sz w:val="18"/>
          <w:szCs w:val="18"/>
        </w:rPr>
      </w:pPr>
      <w:r w:rsidRPr="003D23C6">
        <w:rPr>
          <w:rFonts w:ascii="Arial" w:hAnsi="Arial" w:cs="Arial"/>
          <w:b/>
          <w:color w:val="3399FF"/>
          <w:sz w:val="18"/>
          <w:szCs w:val="18"/>
        </w:rPr>
        <w:t>S.C.O. No. 153-155, SECTOR 34-A CHANDIGARH - 160022</w:t>
      </w:r>
    </w:p>
    <w:p w:rsidR="00227DCF" w:rsidRPr="003D23C6" w:rsidRDefault="00227DCF" w:rsidP="00227DCF">
      <w:pPr>
        <w:pBdr>
          <w:top w:val="single" w:sz="4" w:space="1" w:color="auto"/>
        </w:pBdr>
        <w:spacing w:after="0"/>
        <w:ind w:left="360"/>
        <w:jc w:val="center"/>
        <w:rPr>
          <w:rFonts w:ascii="Arial" w:hAnsi="Arial" w:cs="Arial"/>
          <w:b/>
          <w:color w:val="3399FF"/>
          <w:sz w:val="18"/>
          <w:szCs w:val="18"/>
        </w:rPr>
      </w:pPr>
      <w:r w:rsidRPr="003D23C6">
        <w:rPr>
          <w:rFonts w:ascii="Arial" w:hAnsi="Arial" w:cs="Arial"/>
          <w:b/>
          <w:color w:val="3399FF"/>
          <w:sz w:val="18"/>
          <w:szCs w:val="18"/>
        </w:rPr>
        <w:t>Tel: +91 172- 5041812-13-14-15, Fax: +91 172 5041856, 5041839</w:t>
      </w:r>
    </w:p>
    <w:p w:rsidR="00227DCF" w:rsidRDefault="00227DCF" w:rsidP="00227DCF">
      <w:pPr>
        <w:pStyle w:val="Footer"/>
        <w:ind w:left="360"/>
        <w:jc w:val="center"/>
        <w:rPr>
          <w:color w:val="FFC000"/>
          <w:sz w:val="16"/>
          <w:szCs w:val="16"/>
        </w:rPr>
      </w:pPr>
      <w:hyperlink r:id="rId7" w:history="1">
        <w:r w:rsidRPr="0065730B">
          <w:rPr>
            <w:rStyle w:val="Hyperlink"/>
            <w:sz w:val="16"/>
            <w:szCs w:val="16"/>
          </w:rPr>
          <w:t>www.verka.coop</w:t>
        </w:r>
      </w:hyperlink>
    </w:p>
    <w:p w:rsidR="00227DCF" w:rsidRDefault="00227DCF" w:rsidP="00227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7DCF" w:rsidRDefault="00227DCF" w:rsidP="00227DCF">
      <w:pPr>
        <w:jc w:val="both"/>
        <w:rPr>
          <w:rFonts w:ascii="Arial" w:hAnsi="Arial" w:cs="Arial"/>
          <w:sz w:val="24"/>
          <w:szCs w:val="24"/>
        </w:rPr>
      </w:pPr>
    </w:p>
    <w:p w:rsidR="00325D28" w:rsidRPr="00227DCF" w:rsidRDefault="00325D28" w:rsidP="00227DCF">
      <w:bookmarkStart w:id="0" w:name="_GoBack"/>
      <w:bookmarkEnd w:id="0"/>
    </w:p>
    <w:sectPr w:rsidR="00325D28" w:rsidRPr="00227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7"/>
    <w:rsid w:val="00047587"/>
    <w:rsid w:val="00227DCF"/>
    <w:rsid w:val="00325D28"/>
    <w:rsid w:val="00B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BB50D-E7C9-4E9F-A504-69C2FEF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231"/>
  </w:style>
  <w:style w:type="character" w:styleId="Hyperlink">
    <w:name w:val="Hyperlink"/>
    <w:basedOn w:val="DefaultParagraphFont"/>
    <w:uiPriority w:val="99"/>
    <w:unhideWhenUsed/>
    <w:rsid w:val="00B31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ka.co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ka.coop/caree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2023-10-19T06:26:00Z</dcterms:created>
  <dcterms:modified xsi:type="dcterms:W3CDTF">2023-10-20T05:14:00Z</dcterms:modified>
</cp:coreProperties>
</file>